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EBA2" w14:textId="77777777" w:rsidR="00FA42C8" w:rsidRDefault="00900ACE">
      <w:pPr>
        <w:pStyle w:val="BodyText"/>
        <w:rPr>
          <w:rFonts w:ascii="Times New Roman"/>
        </w:rPr>
      </w:pPr>
      <w:r>
        <w:pict w14:anchorId="2F2BEBEA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F2BEBF2" w14:textId="77777777" w:rsidR="00FA42C8" w:rsidRDefault="00900ACE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F2BEBEB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F2BEBA3" w14:textId="77777777" w:rsidR="00FA42C8" w:rsidRDefault="00FA42C8">
      <w:pPr>
        <w:pStyle w:val="BodyText"/>
        <w:rPr>
          <w:rFonts w:ascii="Times New Roman"/>
        </w:rPr>
      </w:pPr>
    </w:p>
    <w:p w14:paraId="2F2BEBA4" w14:textId="77777777" w:rsidR="00FA42C8" w:rsidRDefault="00FA42C8">
      <w:pPr>
        <w:pStyle w:val="BodyText"/>
        <w:rPr>
          <w:rFonts w:ascii="Times New Roman"/>
        </w:rPr>
      </w:pPr>
    </w:p>
    <w:p w14:paraId="2F2BEBA5" w14:textId="77777777" w:rsidR="00FA42C8" w:rsidRDefault="00FA42C8">
      <w:pPr>
        <w:pStyle w:val="BodyText"/>
        <w:rPr>
          <w:rFonts w:ascii="Times New Roman"/>
        </w:rPr>
      </w:pPr>
    </w:p>
    <w:p w14:paraId="2F2BEBA6" w14:textId="77777777" w:rsidR="00FA42C8" w:rsidRDefault="00FA42C8">
      <w:pPr>
        <w:pStyle w:val="BodyText"/>
        <w:rPr>
          <w:rFonts w:ascii="Times New Roman"/>
        </w:rPr>
      </w:pPr>
    </w:p>
    <w:p w14:paraId="2F2BEBA7" w14:textId="77777777" w:rsidR="00FA42C8" w:rsidRDefault="00FA42C8">
      <w:pPr>
        <w:pStyle w:val="BodyText"/>
        <w:spacing w:before="2"/>
        <w:rPr>
          <w:rFonts w:ascii="Times New Roman"/>
          <w:sz w:val="26"/>
        </w:rPr>
      </w:pPr>
    </w:p>
    <w:p w14:paraId="2F2BEBA8" w14:textId="77777777" w:rsidR="00FA42C8" w:rsidRDefault="00900ACE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F2BEBEC" wp14:editId="2F2BEBED">
            <wp:simplePos x="0" y="0"/>
            <wp:positionH relativeFrom="page">
              <wp:posOffset>5824417</wp:posOffset>
            </wp:positionH>
            <wp:positionV relativeFrom="paragraph">
              <wp:posOffset>659881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2BEBEE">
          <v:shape id="_x0000_s1027" type="#_x0000_t202" style="position:absolute;left:0;text-align:left;margin-left:26pt;margin-top:56.3pt;width:267.3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976"/>
                  </w:tblGrid>
                  <w:tr w:rsidR="00FA42C8" w14:paraId="2F2BEBF5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F2BEBF3" w14:textId="77777777" w:rsidR="00FA42C8" w:rsidRDefault="00900AC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2F2BEBF4" w14:textId="77777777" w:rsidR="00FA42C8" w:rsidRDefault="00900ACE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AT-HDVS-210U-TX-WP</w:t>
                        </w:r>
                      </w:p>
                    </w:tc>
                  </w:tr>
                </w:tbl>
                <w:p w14:paraId="2F2BEBF6" w14:textId="77777777" w:rsidR="00FA42C8" w:rsidRDefault="00FA42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F2BEBEF">
          <v:shape id="_x0000_s1026" type="#_x0000_t202" style="position:absolute;left:0;text-align:left;margin-left:26.3pt;margin-top:101.3pt;width:397.5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01"/>
                  </w:tblGrid>
                  <w:tr w:rsidR="00FA42C8" w14:paraId="2F2BEBF9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F2BEBF7" w14:textId="77777777" w:rsidR="00FA42C8" w:rsidRDefault="00900AC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01" w:type="dxa"/>
                      </w:tcPr>
                      <w:p w14:paraId="2F2BEBF8" w14:textId="77777777" w:rsidR="00FA42C8" w:rsidRDefault="00900ACE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2x1 - HDMI / USB-C wall plate switcher / transmitter</w:t>
                        </w:r>
                      </w:p>
                    </w:tc>
                  </w:tr>
                </w:tbl>
                <w:p w14:paraId="2F2BEBFA" w14:textId="77777777" w:rsidR="00FA42C8" w:rsidRDefault="00FA42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F2BEBA9" w14:textId="77777777" w:rsidR="00FA42C8" w:rsidRDefault="00FA42C8">
      <w:pPr>
        <w:pStyle w:val="BodyText"/>
      </w:pPr>
    </w:p>
    <w:p w14:paraId="2F2BEBAA" w14:textId="77777777" w:rsidR="00FA42C8" w:rsidRDefault="00FA42C8">
      <w:pPr>
        <w:pStyle w:val="BodyText"/>
      </w:pPr>
    </w:p>
    <w:p w14:paraId="2F2BEBAB" w14:textId="77777777" w:rsidR="00FA42C8" w:rsidRDefault="00FA42C8">
      <w:pPr>
        <w:pStyle w:val="BodyText"/>
      </w:pPr>
    </w:p>
    <w:p w14:paraId="2F2BEBAC" w14:textId="77777777" w:rsidR="00FA42C8" w:rsidRDefault="00FA42C8">
      <w:pPr>
        <w:pStyle w:val="BodyText"/>
      </w:pPr>
    </w:p>
    <w:p w14:paraId="2F2BEBAD" w14:textId="77777777" w:rsidR="00FA42C8" w:rsidRDefault="00FA42C8">
      <w:pPr>
        <w:pStyle w:val="BodyText"/>
      </w:pPr>
    </w:p>
    <w:p w14:paraId="2F2BEBAE" w14:textId="77777777" w:rsidR="00FA42C8" w:rsidRDefault="00FA42C8">
      <w:pPr>
        <w:pStyle w:val="BodyText"/>
      </w:pPr>
    </w:p>
    <w:p w14:paraId="2F2BEBAF" w14:textId="77777777" w:rsidR="00FA42C8" w:rsidRDefault="00FA42C8">
      <w:pPr>
        <w:pStyle w:val="BodyText"/>
      </w:pPr>
    </w:p>
    <w:p w14:paraId="2F2BEBB0" w14:textId="77777777" w:rsidR="00FA42C8" w:rsidRDefault="00FA42C8">
      <w:pPr>
        <w:pStyle w:val="BodyText"/>
      </w:pPr>
    </w:p>
    <w:p w14:paraId="2F2BEBB1" w14:textId="77777777" w:rsidR="00FA42C8" w:rsidRDefault="00FA42C8">
      <w:pPr>
        <w:pStyle w:val="BodyText"/>
      </w:pPr>
    </w:p>
    <w:p w14:paraId="2F2BEBB2" w14:textId="77777777" w:rsidR="00FA42C8" w:rsidRDefault="00FA42C8">
      <w:pPr>
        <w:pStyle w:val="BodyText"/>
      </w:pPr>
    </w:p>
    <w:p w14:paraId="2F2BEBB3" w14:textId="77777777" w:rsidR="00FA42C8" w:rsidRDefault="00FA42C8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A42C8" w14:paraId="2F2BEBB8" w14:textId="77777777">
        <w:trPr>
          <w:trHeight w:val="1160"/>
        </w:trPr>
        <w:tc>
          <w:tcPr>
            <w:tcW w:w="2854" w:type="dxa"/>
          </w:tcPr>
          <w:p w14:paraId="2F2BEBB4" w14:textId="77777777" w:rsidR="00FA42C8" w:rsidRDefault="00900AC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F2BEBB5" w14:textId="77777777" w:rsidR="00FA42C8" w:rsidRDefault="00900ACE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F2BEBB6" w14:textId="77777777" w:rsidR="00FA42C8" w:rsidRDefault="00900ACE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F2BEBB7" w14:textId="77777777" w:rsidR="00FA42C8" w:rsidRDefault="00900ACE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F2BEBB9" w14:textId="77777777" w:rsidR="00FA42C8" w:rsidRDefault="00FA42C8">
      <w:pPr>
        <w:pStyle w:val="BodyText"/>
      </w:pPr>
    </w:p>
    <w:p w14:paraId="2F2BEBBA" w14:textId="77777777" w:rsidR="00FA42C8" w:rsidRDefault="00FA42C8">
      <w:pPr>
        <w:pStyle w:val="BodyText"/>
        <w:spacing w:before="1"/>
        <w:rPr>
          <w:sz w:val="17"/>
        </w:rPr>
      </w:pPr>
    </w:p>
    <w:p w14:paraId="2F2BEBBB" w14:textId="77777777" w:rsidR="00FA42C8" w:rsidRDefault="00900ACE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F2BEBBC" w14:textId="77777777" w:rsidR="00FA42C8" w:rsidRDefault="00FA42C8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FA42C8" w14:paraId="2F2BEBC0" w14:textId="77777777">
        <w:trPr>
          <w:trHeight w:val="703"/>
        </w:trPr>
        <w:tc>
          <w:tcPr>
            <w:tcW w:w="2236" w:type="dxa"/>
          </w:tcPr>
          <w:p w14:paraId="2F2BEBBD" w14:textId="77777777" w:rsidR="00FA42C8" w:rsidRDefault="00900ACE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F2BEBBE" w14:textId="36FCEC01" w:rsidR="00FA42C8" w:rsidRDefault="00900ACE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FF6B563" w14:textId="77777777" w:rsidR="00900ACE" w:rsidRDefault="00900ACE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F2BEBBF" w14:textId="77777777" w:rsidR="00FA42C8" w:rsidRDefault="00900ACE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2F2BEBC1" w14:textId="77777777" w:rsidR="00FA42C8" w:rsidRDefault="00FA42C8">
      <w:pPr>
        <w:pStyle w:val="BodyText"/>
        <w:spacing w:before="3"/>
        <w:rPr>
          <w:sz w:val="23"/>
        </w:rPr>
      </w:pPr>
    </w:p>
    <w:p w14:paraId="2F2BEBC2" w14:textId="77777777" w:rsidR="00FA42C8" w:rsidRDefault="00900ACE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F2BEBC3" w14:textId="77777777" w:rsidR="00FA42C8" w:rsidRDefault="00FA42C8">
      <w:pPr>
        <w:pStyle w:val="BodyText"/>
      </w:pPr>
    </w:p>
    <w:p w14:paraId="2F2BEBC4" w14:textId="77777777" w:rsidR="00FA42C8" w:rsidRDefault="00FA42C8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FA42C8" w14:paraId="2F2BEBC8" w14:textId="77777777">
        <w:trPr>
          <w:trHeight w:val="463"/>
        </w:trPr>
        <w:tc>
          <w:tcPr>
            <w:tcW w:w="2153" w:type="dxa"/>
          </w:tcPr>
          <w:p w14:paraId="2F2BEBC5" w14:textId="77777777" w:rsidR="00FA42C8" w:rsidRDefault="00900AC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F2BEBC6" w14:textId="534511A7" w:rsidR="00FA42C8" w:rsidRDefault="00900ACE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1BC3062B" w14:textId="77777777" w:rsidR="00900ACE" w:rsidRDefault="00900ACE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F2BEBC7" w14:textId="77777777" w:rsidR="00FA42C8" w:rsidRDefault="00900ACE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F2BEBC9" w14:textId="77777777" w:rsidR="00FA42C8" w:rsidRDefault="00FA42C8">
      <w:pPr>
        <w:pStyle w:val="BodyText"/>
      </w:pPr>
    </w:p>
    <w:p w14:paraId="2F2BEBCA" w14:textId="77777777" w:rsidR="00FA42C8" w:rsidRDefault="00FA42C8">
      <w:pPr>
        <w:pStyle w:val="BodyText"/>
      </w:pPr>
    </w:p>
    <w:p w14:paraId="2F2BEBCB" w14:textId="77777777" w:rsidR="00FA42C8" w:rsidRDefault="00FA42C8">
      <w:pPr>
        <w:pStyle w:val="BodyText"/>
      </w:pPr>
    </w:p>
    <w:p w14:paraId="2F2BEBCC" w14:textId="77777777" w:rsidR="00FA42C8" w:rsidRDefault="00FA42C8">
      <w:pPr>
        <w:pStyle w:val="BodyText"/>
      </w:pPr>
    </w:p>
    <w:p w14:paraId="2F2BEBCD" w14:textId="77777777" w:rsidR="00FA42C8" w:rsidRDefault="00FA42C8">
      <w:pPr>
        <w:pStyle w:val="BodyText"/>
      </w:pPr>
    </w:p>
    <w:p w14:paraId="2F2BEBCE" w14:textId="77777777" w:rsidR="00FA42C8" w:rsidRDefault="00FA42C8">
      <w:pPr>
        <w:pStyle w:val="BodyText"/>
      </w:pPr>
    </w:p>
    <w:p w14:paraId="2F2BEBCF" w14:textId="77777777" w:rsidR="00FA42C8" w:rsidRDefault="00FA42C8">
      <w:pPr>
        <w:pStyle w:val="BodyText"/>
      </w:pPr>
    </w:p>
    <w:p w14:paraId="2F2BEBD0" w14:textId="77777777" w:rsidR="00FA42C8" w:rsidRDefault="00FA42C8">
      <w:pPr>
        <w:pStyle w:val="BodyText"/>
      </w:pPr>
    </w:p>
    <w:p w14:paraId="2F2BEBD1" w14:textId="77777777" w:rsidR="00FA42C8" w:rsidRDefault="00FA42C8">
      <w:pPr>
        <w:pStyle w:val="BodyText"/>
      </w:pPr>
    </w:p>
    <w:p w14:paraId="2F2BEBD2" w14:textId="77777777" w:rsidR="00FA42C8" w:rsidRDefault="00FA42C8">
      <w:pPr>
        <w:pStyle w:val="BodyText"/>
      </w:pPr>
    </w:p>
    <w:p w14:paraId="2F2BEBD3" w14:textId="77777777" w:rsidR="00FA42C8" w:rsidRDefault="00FA42C8">
      <w:pPr>
        <w:pStyle w:val="BodyText"/>
      </w:pPr>
    </w:p>
    <w:p w14:paraId="2F2BEBD4" w14:textId="77777777" w:rsidR="00FA42C8" w:rsidRDefault="00900ACE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2F2BEBF0" wp14:editId="2F2BEBF1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F2BEBD5" w14:textId="77777777" w:rsidR="00FA42C8" w:rsidRDefault="00FA42C8">
      <w:pPr>
        <w:pStyle w:val="BodyText"/>
      </w:pPr>
    </w:p>
    <w:p w14:paraId="2F2BEBD6" w14:textId="77777777" w:rsidR="00FA42C8" w:rsidRDefault="00FA42C8">
      <w:pPr>
        <w:pStyle w:val="BodyText"/>
      </w:pPr>
    </w:p>
    <w:p w14:paraId="2F2BEBD7" w14:textId="77777777" w:rsidR="00FA42C8" w:rsidRDefault="00FA42C8">
      <w:pPr>
        <w:pStyle w:val="BodyText"/>
      </w:pPr>
    </w:p>
    <w:p w14:paraId="2F2BEBD8" w14:textId="77777777" w:rsidR="00FA42C8" w:rsidRDefault="00FA42C8">
      <w:pPr>
        <w:pStyle w:val="BodyText"/>
      </w:pPr>
    </w:p>
    <w:p w14:paraId="2F2BEBD9" w14:textId="77777777" w:rsidR="00FA42C8" w:rsidRDefault="00FA42C8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A42C8" w14:paraId="2F2BEBDD" w14:textId="77777777">
        <w:trPr>
          <w:trHeight w:val="440"/>
        </w:trPr>
        <w:tc>
          <w:tcPr>
            <w:tcW w:w="2667" w:type="dxa"/>
          </w:tcPr>
          <w:p w14:paraId="2F2BEBDA" w14:textId="77777777" w:rsidR="00FA42C8" w:rsidRDefault="00900AC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F2BEBDB" w14:textId="77777777" w:rsidR="00FA42C8" w:rsidRDefault="00900ACE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F2BEBDC" w14:textId="77777777" w:rsidR="00FA42C8" w:rsidRDefault="00900ACE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F2BEBDE" w14:textId="77777777" w:rsidR="00FA42C8" w:rsidRDefault="00FA42C8">
      <w:pPr>
        <w:pStyle w:val="BodyText"/>
      </w:pPr>
    </w:p>
    <w:p w14:paraId="2F2BEBDF" w14:textId="77777777" w:rsidR="00FA42C8" w:rsidRDefault="00FA42C8">
      <w:pPr>
        <w:pStyle w:val="BodyText"/>
      </w:pPr>
    </w:p>
    <w:p w14:paraId="2F2BEBE0" w14:textId="77777777" w:rsidR="00FA42C8" w:rsidRDefault="00FA42C8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FA42C8" w14:paraId="2F2BEBE3" w14:textId="77777777">
        <w:trPr>
          <w:trHeight w:val="238"/>
        </w:trPr>
        <w:tc>
          <w:tcPr>
            <w:tcW w:w="1889" w:type="dxa"/>
          </w:tcPr>
          <w:p w14:paraId="2F2BEBE1" w14:textId="77777777" w:rsidR="00FA42C8" w:rsidRDefault="00900AC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F2BEBE2" w14:textId="77777777" w:rsidR="00FA42C8" w:rsidRDefault="00900ACE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2F2BEBE4" w14:textId="77777777" w:rsidR="00FA42C8" w:rsidRDefault="00FA42C8">
      <w:pPr>
        <w:pStyle w:val="BodyText"/>
      </w:pPr>
    </w:p>
    <w:p w14:paraId="2F2BEBE5" w14:textId="77777777" w:rsidR="00FA42C8" w:rsidRDefault="00FA42C8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A42C8" w14:paraId="2F2BEBE8" w14:textId="77777777">
        <w:trPr>
          <w:trHeight w:val="200"/>
        </w:trPr>
        <w:tc>
          <w:tcPr>
            <w:tcW w:w="1930" w:type="dxa"/>
          </w:tcPr>
          <w:p w14:paraId="2F2BEBE6" w14:textId="77777777" w:rsidR="00FA42C8" w:rsidRDefault="00900A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F2BEBE7" w14:textId="77777777" w:rsidR="00FA42C8" w:rsidRDefault="00900ACE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F2BEBE9" w14:textId="77777777" w:rsidR="00000000" w:rsidRDefault="00900ACE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C8"/>
    <w:rsid w:val="00900ACE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F2BEBA2"/>
  <w15:docId w15:val="{D7EB9355-640E-4D2E-9E64-E612769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72D43-0BF8-4719-96B5-89FB02B07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2142D-CED2-4799-960B-E7F6EA61571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A5FBB-7C9B-4417-AF7C-678D1F88E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2021-05-25T21:25:00Z</dcterms:created>
  <dcterms:modified xsi:type="dcterms:W3CDTF">2021-07-02T20:28:00Z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